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F81" w:rsidRPr="00F921F5" w:rsidRDefault="0029542D" w:rsidP="00F921F5">
      <w:pPr>
        <w:jc w:val="center"/>
        <w:rPr>
          <w:b/>
          <w:sz w:val="28"/>
          <w:szCs w:val="28"/>
        </w:rPr>
      </w:pPr>
      <w:bookmarkStart w:id="0" w:name="_GoBack"/>
      <w:r w:rsidRPr="00F921F5">
        <w:rPr>
          <w:b/>
          <w:sz w:val="28"/>
          <w:szCs w:val="28"/>
        </w:rPr>
        <w:t>Самодиагностика</w:t>
      </w:r>
    </w:p>
    <w:p w:rsidR="0029542D" w:rsidRDefault="0029542D" w:rsidP="00F921F5">
      <w:pPr>
        <w:jc w:val="center"/>
        <w:rPr>
          <w:b/>
          <w:sz w:val="28"/>
          <w:szCs w:val="28"/>
        </w:rPr>
      </w:pPr>
      <w:proofErr w:type="spellStart"/>
      <w:r w:rsidRPr="00F921F5">
        <w:rPr>
          <w:b/>
          <w:sz w:val="28"/>
          <w:szCs w:val="28"/>
        </w:rPr>
        <w:t>Такалайская</w:t>
      </w:r>
      <w:proofErr w:type="spellEnd"/>
      <w:r w:rsidRPr="00F921F5">
        <w:rPr>
          <w:b/>
          <w:sz w:val="28"/>
          <w:szCs w:val="28"/>
        </w:rPr>
        <w:t xml:space="preserve"> СОШ</w:t>
      </w:r>
    </w:p>
    <w:bookmarkEnd w:id="0"/>
    <w:p w:rsidR="00F921F5" w:rsidRPr="00F921F5" w:rsidRDefault="00F921F5" w:rsidP="00F921F5">
      <w:pPr>
        <w:jc w:val="center"/>
        <w:rPr>
          <w:b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29542D" w:rsidTr="00F921F5">
        <w:tc>
          <w:tcPr>
            <w:tcW w:w="3681" w:type="dxa"/>
          </w:tcPr>
          <w:p w:rsidR="0029542D" w:rsidRPr="00F921F5" w:rsidRDefault="0029542D" w:rsidP="00F921F5">
            <w:pPr>
              <w:jc w:val="center"/>
              <w:rPr>
                <w:b/>
              </w:rPr>
            </w:pPr>
            <w:r w:rsidRPr="00F921F5">
              <w:rPr>
                <w:b/>
              </w:rPr>
              <w:t>Факторы риска (только актуальные для ОО)</w:t>
            </w:r>
          </w:p>
        </w:tc>
        <w:tc>
          <w:tcPr>
            <w:tcW w:w="5953" w:type="dxa"/>
          </w:tcPr>
          <w:p w:rsidR="0029542D" w:rsidRPr="00F921F5" w:rsidRDefault="0029542D" w:rsidP="00F921F5">
            <w:pPr>
              <w:jc w:val="center"/>
              <w:rPr>
                <w:b/>
              </w:rPr>
            </w:pPr>
            <w:r w:rsidRPr="00F921F5">
              <w:rPr>
                <w:b/>
              </w:rPr>
              <w:t>Краткое описание мер</w:t>
            </w:r>
          </w:p>
        </w:tc>
      </w:tr>
      <w:tr w:rsidR="0029542D" w:rsidTr="00F921F5">
        <w:tc>
          <w:tcPr>
            <w:tcW w:w="3681" w:type="dxa"/>
          </w:tcPr>
          <w:p w:rsidR="0029542D" w:rsidRDefault="0029542D">
            <w:r>
              <w:t>1. Низкий уровень оснащения школы</w:t>
            </w:r>
          </w:p>
        </w:tc>
        <w:tc>
          <w:tcPr>
            <w:tcW w:w="5953" w:type="dxa"/>
          </w:tcPr>
          <w:p w:rsidR="0029542D" w:rsidRDefault="0029542D">
            <w:r>
              <w:t xml:space="preserve">1.Приобрести </w:t>
            </w:r>
            <w:r>
              <w:t>оборудование для проведения л</w:t>
            </w:r>
            <w:r>
              <w:t>абораторных работ</w:t>
            </w:r>
            <w:r>
              <w:t>;</w:t>
            </w:r>
            <w:r>
              <w:t xml:space="preserve"> </w:t>
            </w:r>
          </w:p>
          <w:p w:rsidR="0029542D" w:rsidRDefault="0029542D">
            <w:r>
              <w:t>2.</w:t>
            </w:r>
            <w:r>
              <w:t>П</w:t>
            </w:r>
            <w:r>
              <w:t>риобрести учебное оборудование в учебные кабинеты</w:t>
            </w:r>
            <w:r>
              <w:t>.</w:t>
            </w:r>
          </w:p>
          <w:p w:rsidR="0029542D" w:rsidRDefault="0029542D">
            <w:r>
              <w:t>3.Ходатайствовать  перед вышестоящей инстанцией  по обеспечению школы спортивным залом, актовым залом, мастерскими ,кабинетами по домоводству, медицинским  кабинетом.</w:t>
            </w:r>
          </w:p>
        </w:tc>
      </w:tr>
      <w:tr w:rsidR="0029542D" w:rsidTr="00F921F5">
        <w:tc>
          <w:tcPr>
            <w:tcW w:w="3681" w:type="dxa"/>
          </w:tcPr>
          <w:p w:rsidR="0029542D" w:rsidRDefault="0029542D">
            <w:r>
              <w:t>2.</w:t>
            </w:r>
            <w:r w:rsidR="00F921F5">
              <w:t xml:space="preserve"> </w:t>
            </w:r>
            <w:r w:rsidR="00F921F5">
              <w:t>Дефицит педагогических кадров</w:t>
            </w:r>
          </w:p>
        </w:tc>
        <w:tc>
          <w:tcPr>
            <w:tcW w:w="5953" w:type="dxa"/>
          </w:tcPr>
          <w:p w:rsidR="0029542D" w:rsidRDefault="00F921F5">
            <w:r>
              <w:t>1.</w:t>
            </w:r>
            <w:r>
              <w:t>Переквалификация своих сотрудников;</w:t>
            </w:r>
          </w:p>
          <w:p w:rsidR="00F921F5" w:rsidRDefault="00F921F5">
            <w:r>
              <w:t>2.Охватить курсами квалификации всех сотрудников.</w:t>
            </w:r>
          </w:p>
        </w:tc>
      </w:tr>
      <w:tr w:rsidR="0029542D" w:rsidTr="00F921F5">
        <w:tc>
          <w:tcPr>
            <w:tcW w:w="3681" w:type="dxa"/>
          </w:tcPr>
          <w:p w:rsidR="0029542D" w:rsidRDefault="00F921F5">
            <w:r>
              <w:t xml:space="preserve">3. </w:t>
            </w:r>
            <w:r>
              <w:t xml:space="preserve">Высокая доля обучающихся с рисками учебной </w:t>
            </w:r>
            <w:proofErr w:type="spellStart"/>
            <w:r>
              <w:t>неуспешности</w:t>
            </w:r>
            <w:proofErr w:type="spellEnd"/>
          </w:p>
        </w:tc>
        <w:tc>
          <w:tcPr>
            <w:tcW w:w="5953" w:type="dxa"/>
          </w:tcPr>
          <w:p w:rsidR="0029542D" w:rsidRDefault="00F921F5">
            <w:r>
              <w:t>1. Индивидуальная работа педагогов;</w:t>
            </w:r>
          </w:p>
          <w:p w:rsidR="00F921F5" w:rsidRDefault="00F921F5">
            <w:r>
              <w:t>2. П</w:t>
            </w:r>
            <w:r>
              <w:t xml:space="preserve">роведение диагностик; </w:t>
            </w:r>
          </w:p>
          <w:p w:rsidR="00F921F5" w:rsidRDefault="00F921F5">
            <w:r>
              <w:t>3. В</w:t>
            </w:r>
            <w:r>
              <w:t xml:space="preserve">ключение учащегося в дополнительное образование; </w:t>
            </w:r>
          </w:p>
          <w:p w:rsidR="00F921F5" w:rsidRDefault="00F921F5" w:rsidP="00F921F5">
            <w:r>
              <w:t xml:space="preserve">4. </w:t>
            </w:r>
            <w:r>
              <w:t xml:space="preserve"> П</w:t>
            </w:r>
            <w:r>
              <w:t xml:space="preserve">одготовка учащихся к олимпиадам, конкурсам; </w:t>
            </w:r>
          </w:p>
          <w:p w:rsidR="00F921F5" w:rsidRDefault="00F921F5" w:rsidP="00F921F5">
            <w:r>
              <w:t>5</w:t>
            </w:r>
            <w:r>
              <w:t>. включение детей в ученическое самоуправление.</w:t>
            </w:r>
          </w:p>
        </w:tc>
      </w:tr>
      <w:tr w:rsidR="0029542D" w:rsidTr="00F921F5">
        <w:tc>
          <w:tcPr>
            <w:tcW w:w="3681" w:type="dxa"/>
          </w:tcPr>
          <w:p w:rsidR="0029542D" w:rsidRDefault="00F921F5">
            <w:r>
              <w:t>4.Низкий уровень  вовлеченности родителей.</w:t>
            </w:r>
          </w:p>
        </w:tc>
        <w:tc>
          <w:tcPr>
            <w:tcW w:w="5953" w:type="dxa"/>
          </w:tcPr>
          <w:p w:rsidR="00F921F5" w:rsidRDefault="00F921F5" w:rsidP="00F921F5">
            <w:r>
              <w:t>1.</w:t>
            </w:r>
            <w:r>
              <w:t xml:space="preserve">Продолжить работу по программе для родителей (законных представителей) по основам детской психологии, педагогики и семейного воспитания. </w:t>
            </w:r>
          </w:p>
          <w:p w:rsidR="00F921F5" w:rsidRDefault="00F921F5" w:rsidP="00F921F5">
            <w:r>
              <w:t>2.</w:t>
            </w:r>
            <w:r>
              <w:t xml:space="preserve">Продолжить работу Родительской школы «Информационная безопасность детей». </w:t>
            </w:r>
          </w:p>
          <w:p w:rsidR="0029542D" w:rsidRDefault="00F921F5" w:rsidP="00F921F5">
            <w:r>
              <w:t>3.</w:t>
            </w:r>
            <w:r>
              <w:t>Привлечение родителей к участию в проектной деятельности, профориентации.</w:t>
            </w:r>
          </w:p>
        </w:tc>
      </w:tr>
    </w:tbl>
    <w:p w:rsidR="0029542D" w:rsidRDefault="0029542D"/>
    <w:p w:rsidR="0029542D" w:rsidRDefault="0029542D"/>
    <w:sectPr w:rsidR="00295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54"/>
    <w:rsid w:val="00160D54"/>
    <w:rsid w:val="0029542D"/>
    <w:rsid w:val="00DA1C4C"/>
    <w:rsid w:val="00F57F57"/>
    <w:rsid w:val="00F9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82D4"/>
  <w15:chartTrackingRefBased/>
  <w15:docId w15:val="{627A093A-2160-40D8-B6C9-11D87A32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2021-04-03T07:40:00Z</dcterms:created>
  <dcterms:modified xsi:type="dcterms:W3CDTF">2021-04-03T07:40:00Z</dcterms:modified>
</cp:coreProperties>
</file>